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35" w:rsidRPr="00E51235" w:rsidRDefault="00E51235" w:rsidP="00E51235">
      <w:r w:rsidRPr="00E51235">
        <w:t>25 июня 202</w:t>
      </w:r>
      <w:r w:rsidR="00F10571">
        <w:t>2</w:t>
      </w: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Увеличить шрифт">
                  <a:hlinkClick xmlns:a="http://schemas.openxmlformats.org/drawingml/2006/main" r:id="rId6" tooltip="&quot;Увеличить шрифт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Увеличить шрифт" href="http://bobruisk.by/news/gorod-news/138427.html#zoom" title="&quot;Увеличить шриф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Сбросить настройки шрифта">
                  <a:hlinkClick xmlns:a="http://schemas.openxmlformats.org/drawingml/2006/main" r:id="rId6" tooltip="&quot;Сбросить настройки шрифт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Сбросить настройки шрифта" href="http://bobruisk.by/news/gorod-news/138427.html#zoom" title="&quot;Сбросить настройки шрифт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Уменьшить шрифт">
                  <a:hlinkClick xmlns:a="http://schemas.openxmlformats.org/drawingml/2006/main" r:id="rId6" tooltip="&quot;Уменьшить шрифт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Уменьшить шрифт" href="http://bobruisk.by/news/gorod-news/138427.html#zoom" title="&quot;Уменьшить шриф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Версия для печати">
                  <a:hlinkClick xmlns:a="http://schemas.openxmlformats.org/drawingml/2006/main" r:id="rId7" tgtFrame="&quot;_blank&quot;" tooltip="&quot;Версия для печат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Версия для печати" href="http://bobruisk.by/news/gorod-news/138427.print.html" target="&quot;_blank&quot;" title="&quot;Версия для печат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51235" w:rsidRPr="00E51235" w:rsidRDefault="00E51235" w:rsidP="00E51235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E51235">
        <w:rPr>
          <w:b/>
          <w:bCs/>
          <w:kern w:val="36"/>
          <w:sz w:val="48"/>
          <w:szCs w:val="48"/>
        </w:rPr>
        <w:t>За активное долголетие</w:t>
      </w:r>
    </w:p>
    <w:p w:rsidR="00E51235" w:rsidRPr="00E51235" w:rsidRDefault="00E51235" w:rsidP="00E51235">
      <w:r>
        <w:rPr>
          <w:noProof/>
        </w:rPr>
        <w:drawing>
          <wp:inline distT="0" distB="0" distL="0" distR="0">
            <wp:extent cx="3710940" cy="2476500"/>
            <wp:effectExtent l="0" t="0" r="3810" b="0"/>
            <wp:docPr id="1" name="Рисунок 1" descr="За активное долголет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 активное долголет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 xml:space="preserve">24 июня спортивный зал ГУ «Городской физкультурно-спортивный клуб» собрал любителей спорта и активного образа жизни в возрасте 60 лет и старше на </w:t>
      </w:r>
      <w:proofErr w:type="gramStart"/>
      <w:r w:rsidRPr="00E51235">
        <w:t>региональную</w:t>
      </w:r>
      <w:proofErr w:type="gramEnd"/>
      <w:r w:rsidRPr="00E51235">
        <w:t xml:space="preserve"> </w:t>
      </w:r>
      <w:proofErr w:type="spellStart"/>
      <w:r w:rsidRPr="00E51235">
        <w:t>спортландию</w:t>
      </w:r>
      <w:proofErr w:type="spellEnd"/>
      <w:r w:rsidRPr="00E51235">
        <w:t xml:space="preserve"> «За активное долголетие».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lastRenderedPageBreak/>
        <w:t xml:space="preserve">Организаторами мероприятия выступили УСЗ «Территориальный Центр социального обслуживания населения Первомайского района </w:t>
      </w:r>
      <w:proofErr w:type="spellStart"/>
      <w:r w:rsidRPr="00E51235">
        <w:t>г</w:t>
      </w:r>
      <w:proofErr w:type="gramStart"/>
      <w:r w:rsidRPr="00E51235">
        <w:t>.Б</w:t>
      </w:r>
      <w:proofErr w:type="gramEnd"/>
      <w:r w:rsidRPr="00E51235">
        <w:t>обруйска</w:t>
      </w:r>
      <w:proofErr w:type="spellEnd"/>
      <w:r w:rsidRPr="00E51235">
        <w:t xml:space="preserve">», ГУ ГФСК при поддержке Первомайской районной организации Белорусского Общества Красного Креста </w:t>
      </w:r>
      <w:proofErr w:type="spellStart"/>
      <w:r w:rsidRPr="00E51235">
        <w:t>г.Бобруйска</w:t>
      </w:r>
      <w:proofErr w:type="spellEnd"/>
      <w:r w:rsidRPr="00E51235">
        <w:t xml:space="preserve">, </w:t>
      </w:r>
      <w:proofErr w:type="spellStart"/>
      <w:r w:rsidRPr="00E51235">
        <w:t>Бобруйской</w:t>
      </w:r>
      <w:proofErr w:type="spellEnd"/>
      <w:r w:rsidRPr="00E51235">
        <w:t xml:space="preserve"> ассоциации промышленников и предпринимателей.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 xml:space="preserve">В спортивном празднике приняли участие 5 команд территориальных центров Первомайского и Ленинского районов </w:t>
      </w:r>
      <w:proofErr w:type="spellStart"/>
      <w:r w:rsidRPr="00E51235">
        <w:t>г</w:t>
      </w:r>
      <w:proofErr w:type="gramStart"/>
      <w:r w:rsidRPr="00E51235">
        <w:t>.Б</w:t>
      </w:r>
      <w:proofErr w:type="gramEnd"/>
      <w:r w:rsidRPr="00E51235">
        <w:t>обруйска</w:t>
      </w:r>
      <w:proofErr w:type="spellEnd"/>
      <w:r w:rsidRPr="00E51235">
        <w:t xml:space="preserve">, </w:t>
      </w:r>
      <w:proofErr w:type="spellStart"/>
      <w:r w:rsidRPr="00E51235">
        <w:t>Бобруйского</w:t>
      </w:r>
      <w:proofErr w:type="spellEnd"/>
      <w:r w:rsidRPr="00E51235">
        <w:t xml:space="preserve">, Кировского и </w:t>
      </w:r>
      <w:proofErr w:type="spellStart"/>
      <w:r w:rsidRPr="00E51235">
        <w:t>Осиповичского</w:t>
      </w:r>
      <w:proofErr w:type="spellEnd"/>
      <w:r w:rsidRPr="00E51235">
        <w:t xml:space="preserve"> районов.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 xml:space="preserve">Перед началом состязательной программы все желающие смогли сделать снимки на память в тематической фотозоне, поиграть в пятнашки «Цели устойчивого развития», а также </w:t>
      </w:r>
      <w:proofErr w:type="spellStart"/>
      <w:r w:rsidRPr="00E51235">
        <w:t>пообшаться</w:t>
      </w:r>
      <w:proofErr w:type="spellEnd"/>
      <w:r w:rsidRPr="00E51235">
        <w:t xml:space="preserve"> с психологом и социологом УЗ «</w:t>
      </w:r>
      <w:proofErr w:type="spellStart"/>
      <w:r w:rsidRPr="00E51235">
        <w:t>Бобруйский</w:t>
      </w:r>
      <w:proofErr w:type="spellEnd"/>
      <w:r w:rsidRPr="00E51235">
        <w:t xml:space="preserve"> зональный центр гигиены и эпидемиологии».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>Открыла спортивный праздник эстрадная студия «Созвучие» Центра дополнительного образования детей и молодежи «</w:t>
      </w:r>
      <w:proofErr w:type="spellStart"/>
      <w:r w:rsidRPr="00E51235">
        <w:t>Росквит</w:t>
      </w:r>
      <w:proofErr w:type="spellEnd"/>
      <w:r w:rsidRPr="00E51235">
        <w:t>», подарив своим выступлением всем присутствующим заряд бодрости, энергии и отличного настроения.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>Ярким, творческим стал конкурс «Визитная карточка», в котором участники оригинально представили свои команды. Сильнейших в меткости определили конкурсы «Снайпер» и «</w:t>
      </w:r>
      <w:proofErr w:type="spellStart"/>
      <w:r w:rsidRPr="00E51235">
        <w:t>Дартс</w:t>
      </w:r>
      <w:proofErr w:type="spellEnd"/>
      <w:r w:rsidRPr="00E51235">
        <w:t>», а вот сплоченность и слаженность команд судьи смогли оценить в ходе состязаний «Передача мяча», «Колодец», «Переправа» и «Полоса препятствий». Завершил спортивную программу конкурс капитанов «Слагаемые счастья».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>Азарт, дух соперничества и стремление к победе позволили спортсменам «серебряного» возраста достойно пройти все 7 конкурсных заданий.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lastRenderedPageBreak/>
        <w:t xml:space="preserve">Музыкальные паузы, заполненные творческими номерами в исполнении клиентов отделения дневного пребывания для граждан пожилого возраста ТЦСОН Первомайского района </w:t>
      </w:r>
      <w:proofErr w:type="spellStart"/>
      <w:r w:rsidRPr="00E51235">
        <w:t>г</w:t>
      </w:r>
      <w:proofErr w:type="gramStart"/>
      <w:r w:rsidRPr="00E51235">
        <w:t>.Б</w:t>
      </w:r>
      <w:proofErr w:type="gramEnd"/>
      <w:r w:rsidRPr="00E51235">
        <w:t>обруйска</w:t>
      </w:r>
      <w:proofErr w:type="spellEnd"/>
      <w:r w:rsidRPr="00E51235">
        <w:t>, давали хорошую возможность участникам слегка передохнуть, а судьям – подвести итоги.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 xml:space="preserve">В результате упорной борьбы кубок и первое место завоевали хозяева - команда «КЛАД». Серебряными и бронзовыми призерами </w:t>
      </w:r>
      <w:proofErr w:type="spellStart"/>
      <w:r w:rsidRPr="00E51235">
        <w:t>спортландии</w:t>
      </w:r>
      <w:proofErr w:type="spellEnd"/>
      <w:r w:rsidRPr="00E51235">
        <w:t xml:space="preserve"> стали команды «Лимонад» (ТЦСОН Ленинского района </w:t>
      </w:r>
      <w:proofErr w:type="spellStart"/>
      <w:r w:rsidRPr="00E51235">
        <w:t>г</w:t>
      </w:r>
      <w:proofErr w:type="gramStart"/>
      <w:r w:rsidRPr="00E51235">
        <w:t>.Б</w:t>
      </w:r>
      <w:proofErr w:type="gramEnd"/>
      <w:r w:rsidRPr="00E51235">
        <w:t>обруйска</w:t>
      </w:r>
      <w:proofErr w:type="spellEnd"/>
      <w:r w:rsidRPr="00E51235">
        <w:t>) и «</w:t>
      </w:r>
      <w:proofErr w:type="spellStart"/>
      <w:r w:rsidRPr="00E51235">
        <w:t>Кировчанка</w:t>
      </w:r>
      <w:proofErr w:type="spellEnd"/>
      <w:r w:rsidRPr="00E51235">
        <w:t>» (Кировский РЦСОН).</w:t>
      </w:r>
    </w:p>
    <w:p w:rsidR="00E51235" w:rsidRPr="00E51235" w:rsidRDefault="00E51235" w:rsidP="00E51235">
      <w:pPr>
        <w:spacing w:before="100" w:beforeAutospacing="1" w:after="100" w:afterAutospacing="1"/>
      </w:pPr>
      <w:r w:rsidRPr="00E51235">
        <w:t>Дипломами «За волю к победе» отмечены команда «Бригантина» (</w:t>
      </w:r>
      <w:proofErr w:type="spellStart"/>
      <w:r w:rsidRPr="00E51235">
        <w:t>Осиповичский</w:t>
      </w:r>
      <w:proofErr w:type="spellEnd"/>
      <w:r w:rsidRPr="00E51235">
        <w:t xml:space="preserve"> РЦСОН) и команда «ЛЭВИС» (</w:t>
      </w:r>
      <w:proofErr w:type="spellStart"/>
      <w:r w:rsidRPr="00E51235">
        <w:t>Бобруйский</w:t>
      </w:r>
      <w:proofErr w:type="spellEnd"/>
      <w:r w:rsidRPr="00E51235">
        <w:t xml:space="preserve"> РЦСОН).</w:t>
      </w:r>
    </w:p>
    <w:p w:rsidR="008301D2" w:rsidRPr="008301D2" w:rsidRDefault="00E51235" w:rsidP="00F10571">
      <w:pPr>
        <w:spacing w:before="100" w:beforeAutospacing="1" w:after="100" w:afterAutospacing="1"/>
      </w:pPr>
      <w:r w:rsidRPr="00E51235">
        <w:t>Всех участников спортивного праздника ожидали подарки, сладкие призы и общее фотографирование.</w:t>
      </w:r>
      <w:bookmarkStart w:id="0" w:name="_GoBack"/>
      <w:bookmarkEnd w:id="0"/>
    </w:p>
    <w:p w:rsidR="00EE0600" w:rsidRDefault="00EE0600"/>
    <w:sectPr w:rsidR="00EE0600" w:rsidSect="000E5703">
      <w:pgSz w:w="11906" w:h="8419" w:code="9"/>
      <w:pgMar w:top="459" w:right="539" w:bottom="72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4897"/>
    <w:multiLevelType w:val="multilevel"/>
    <w:tmpl w:val="FDCA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E16CF"/>
    <w:multiLevelType w:val="multilevel"/>
    <w:tmpl w:val="4EE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A0"/>
    <w:rsid w:val="000E5703"/>
    <w:rsid w:val="001E3F9E"/>
    <w:rsid w:val="008301D2"/>
    <w:rsid w:val="00902EA0"/>
    <w:rsid w:val="00B16FA2"/>
    <w:rsid w:val="00D33D41"/>
    <w:rsid w:val="00E51235"/>
    <w:rsid w:val="00E90D95"/>
    <w:rsid w:val="00EE0600"/>
    <w:rsid w:val="00F1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D41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D41"/>
    <w:pPr>
      <w:keepNext/>
      <w:outlineLvl w:val="1"/>
    </w:pPr>
    <w:rPr>
      <w:rFonts w:ascii="Arial" w:hAnsi="Arial"/>
      <w:i/>
      <w:spacing w:val="20"/>
      <w:szCs w:val="20"/>
    </w:rPr>
  </w:style>
  <w:style w:type="paragraph" w:styleId="3">
    <w:name w:val="heading 3"/>
    <w:basedOn w:val="a"/>
    <w:next w:val="a"/>
    <w:link w:val="30"/>
    <w:qFormat/>
    <w:rsid w:val="00D33D41"/>
    <w:pPr>
      <w:keepNext/>
      <w:spacing w:line="360" w:lineRule="auto"/>
      <w:ind w:left="567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3D41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41"/>
    <w:rPr>
      <w:b/>
      <w:i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D33D41"/>
    <w:rPr>
      <w:rFonts w:ascii="Arial" w:hAnsi="Arial"/>
      <w:i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D33D4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D33D41"/>
    <w:rPr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33D41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33D41"/>
    <w:rPr>
      <w:sz w:val="28"/>
      <w:szCs w:val="24"/>
    </w:rPr>
  </w:style>
  <w:style w:type="character" w:styleId="a5">
    <w:name w:val="Strong"/>
    <w:uiPriority w:val="22"/>
    <w:qFormat/>
    <w:rsid w:val="00D33D41"/>
    <w:rPr>
      <w:b/>
      <w:bCs/>
    </w:rPr>
  </w:style>
  <w:style w:type="paragraph" w:styleId="a6">
    <w:name w:val="No Spacing"/>
    <w:qFormat/>
    <w:rsid w:val="00D33D41"/>
    <w:rPr>
      <w:rFonts w:ascii="Calibri" w:hAnsi="Calibri"/>
      <w:sz w:val="22"/>
      <w:szCs w:val="22"/>
      <w:lang w:eastAsia="ru-RU"/>
    </w:rPr>
  </w:style>
  <w:style w:type="character" w:customStyle="1" w:styleId="11">
    <w:name w:val="Дата1"/>
    <w:basedOn w:val="a0"/>
    <w:rsid w:val="00E51235"/>
  </w:style>
  <w:style w:type="paragraph" w:styleId="a7">
    <w:name w:val="Normal (Web)"/>
    <w:basedOn w:val="a"/>
    <w:uiPriority w:val="99"/>
    <w:semiHidden/>
    <w:unhideWhenUsed/>
    <w:rsid w:val="00E5123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51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235"/>
    <w:rPr>
      <w:rFonts w:ascii="Tahoma" w:hAnsi="Tahoma" w:cs="Tahoma"/>
      <w:sz w:val="16"/>
      <w:szCs w:val="16"/>
      <w:lang w:eastAsia="ru-RU"/>
    </w:rPr>
  </w:style>
  <w:style w:type="paragraph" w:customStyle="1" w:styleId="card-text">
    <w:name w:val="card-text"/>
    <w:basedOn w:val="a"/>
    <w:rsid w:val="008301D2"/>
    <w:pPr>
      <w:spacing w:before="100" w:beforeAutospacing="1" w:after="100" w:afterAutospacing="1"/>
    </w:pPr>
  </w:style>
  <w:style w:type="character" w:customStyle="1" w:styleId="21">
    <w:name w:val="Дата2"/>
    <w:basedOn w:val="a0"/>
    <w:rsid w:val="008301D2"/>
  </w:style>
  <w:style w:type="character" w:customStyle="1" w:styleId="views">
    <w:name w:val="views"/>
    <w:basedOn w:val="a0"/>
    <w:rsid w:val="008301D2"/>
  </w:style>
  <w:style w:type="character" w:customStyle="1" w:styleId="comments">
    <w:name w:val="comments"/>
    <w:basedOn w:val="a0"/>
    <w:rsid w:val="008301D2"/>
  </w:style>
  <w:style w:type="character" w:customStyle="1" w:styleId="count-box">
    <w:name w:val="count-box"/>
    <w:basedOn w:val="a0"/>
    <w:rsid w:val="008301D2"/>
  </w:style>
  <w:style w:type="character" w:styleId="aa">
    <w:name w:val="Hyperlink"/>
    <w:basedOn w:val="a0"/>
    <w:uiPriority w:val="99"/>
    <w:semiHidden/>
    <w:unhideWhenUsed/>
    <w:rsid w:val="008301D2"/>
    <w:rPr>
      <w:color w:val="0000FF"/>
      <w:u w:val="single"/>
    </w:rPr>
  </w:style>
  <w:style w:type="character" w:customStyle="1" w:styleId="post-text">
    <w:name w:val="post-text"/>
    <w:basedOn w:val="a0"/>
    <w:rsid w:val="00830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D41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D41"/>
    <w:pPr>
      <w:keepNext/>
      <w:outlineLvl w:val="1"/>
    </w:pPr>
    <w:rPr>
      <w:rFonts w:ascii="Arial" w:hAnsi="Arial"/>
      <w:i/>
      <w:spacing w:val="20"/>
      <w:szCs w:val="20"/>
    </w:rPr>
  </w:style>
  <w:style w:type="paragraph" w:styleId="3">
    <w:name w:val="heading 3"/>
    <w:basedOn w:val="a"/>
    <w:next w:val="a"/>
    <w:link w:val="30"/>
    <w:qFormat/>
    <w:rsid w:val="00D33D41"/>
    <w:pPr>
      <w:keepNext/>
      <w:spacing w:line="360" w:lineRule="auto"/>
      <w:ind w:left="567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3D41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41"/>
    <w:rPr>
      <w:b/>
      <w:i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D33D41"/>
    <w:rPr>
      <w:rFonts w:ascii="Arial" w:hAnsi="Arial"/>
      <w:i/>
      <w:spacing w:val="2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D33D4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D33D41"/>
    <w:rPr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33D41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rsid w:val="00D33D41"/>
    <w:rPr>
      <w:sz w:val="28"/>
      <w:szCs w:val="24"/>
    </w:rPr>
  </w:style>
  <w:style w:type="character" w:styleId="a5">
    <w:name w:val="Strong"/>
    <w:uiPriority w:val="22"/>
    <w:qFormat/>
    <w:rsid w:val="00D33D41"/>
    <w:rPr>
      <w:b/>
      <w:bCs/>
    </w:rPr>
  </w:style>
  <w:style w:type="paragraph" w:styleId="a6">
    <w:name w:val="No Spacing"/>
    <w:qFormat/>
    <w:rsid w:val="00D33D41"/>
    <w:rPr>
      <w:rFonts w:ascii="Calibri" w:hAnsi="Calibri"/>
      <w:sz w:val="22"/>
      <w:szCs w:val="22"/>
      <w:lang w:eastAsia="ru-RU"/>
    </w:rPr>
  </w:style>
  <w:style w:type="character" w:customStyle="1" w:styleId="11">
    <w:name w:val="Дата1"/>
    <w:basedOn w:val="a0"/>
    <w:rsid w:val="00E51235"/>
  </w:style>
  <w:style w:type="paragraph" w:styleId="a7">
    <w:name w:val="Normal (Web)"/>
    <w:basedOn w:val="a"/>
    <w:uiPriority w:val="99"/>
    <w:semiHidden/>
    <w:unhideWhenUsed/>
    <w:rsid w:val="00E5123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512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235"/>
    <w:rPr>
      <w:rFonts w:ascii="Tahoma" w:hAnsi="Tahoma" w:cs="Tahoma"/>
      <w:sz w:val="16"/>
      <w:szCs w:val="16"/>
      <w:lang w:eastAsia="ru-RU"/>
    </w:rPr>
  </w:style>
  <w:style w:type="paragraph" w:customStyle="1" w:styleId="card-text">
    <w:name w:val="card-text"/>
    <w:basedOn w:val="a"/>
    <w:rsid w:val="008301D2"/>
    <w:pPr>
      <w:spacing w:before="100" w:beforeAutospacing="1" w:after="100" w:afterAutospacing="1"/>
    </w:pPr>
  </w:style>
  <w:style w:type="character" w:customStyle="1" w:styleId="21">
    <w:name w:val="Дата2"/>
    <w:basedOn w:val="a0"/>
    <w:rsid w:val="008301D2"/>
  </w:style>
  <w:style w:type="character" w:customStyle="1" w:styleId="views">
    <w:name w:val="views"/>
    <w:basedOn w:val="a0"/>
    <w:rsid w:val="008301D2"/>
  </w:style>
  <w:style w:type="character" w:customStyle="1" w:styleId="comments">
    <w:name w:val="comments"/>
    <w:basedOn w:val="a0"/>
    <w:rsid w:val="008301D2"/>
  </w:style>
  <w:style w:type="character" w:customStyle="1" w:styleId="count-box">
    <w:name w:val="count-box"/>
    <w:basedOn w:val="a0"/>
    <w:rsid w:val="008301D2"/>
  </w:style>
  <w:style w:type="character" w:styleId="aa">
    <w:name w:val="Hyperlink"/>
    <w:basedOn w:val="a0"/>
    <w:uiPriority w:val="99"/>
    <w:semiHidden/>
    <w:unhideWhenUsed/>
    <w:rsid w:val="008301D2"/>
    <w:rPr>
      <w:color w:val="0000FF"/>
      <w:u w:val="single"/>
    </w:rPr>
  </w:style>
  <w:style w:type="character" w:customStyle="1" w:styleId="post-text">
    <w:name w:val="post-text"/>
    <w:basedOn w:val="a0"/>
    <w:rsid w:val="0083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89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1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3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bobruisk.by/news/gorod-news/138427.pri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bruisk.by/news/gorod-news/138427.html#zo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358</Words>
  <Characters>2042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2021-06-25T10:40:00Z</dcterms:created>
  <dcterms:modified xsi:type="dcterms:W3CDTF">2022-10-04T12:14:00Z</dcterms:modified>
</cp:coreProperties>
</file>